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2AFC" w14:textId="187F479A" w:rsidR="004B68F9" w:rsidRPr="00A44E67" w:rsidRDefault="004B68F9" w:rsidP="00A44E67">
      <w:pPr>
        <w:jc w:val="center"/>
        <w:rPr>
          <w:b/>
          <w:bCs/>
        </w:rPr>
      </w:pPr>
      <w:r w:rsidRPr="00A44E67">
        <w:rPr>
          <w:b/>
          <w:bCs/>
        </w:rPr>
        <w:t>Two</w:t>
      </w:r>
      <w:r w:rsidR="00B83B44">
        <w:rPr>
          <w:b/>
          <w:bCs/>
        </w:rPr>
        <w:t xml:space="preserve"> </w:t>
      </w:r>
      <w:r w:rsidR="008F6D5D" w:rsidRPr="00A44E67">
        <w:rPr>
          <w:b/>
          <w:bCs/>
        </w:rPr>
        <w:t>P</w:t>
      </w:r>
      <w:r w:rsidRPr="00A44E67">
        <w:rPr>
          <w:b/>
          <w:bCs/>
        </w:rPr>
        <w:t xml:space="preserve">oint </w:t>
      </w:r>
      <w:r w:rsidR="008F6D5D" w:rsidRPr="00A44E67">
        <w:rPr>
          <w:b/>
          <w:bCs/>
        </w:rPr>
        <w:t>S</w:t>
      </w:r>
      <w:r w:rsidRPr="00A44E67">
        <w:rPr>
          <w:b/>
          <w:bCs/>
        </w:rPr>
        <w:t xml:space="preserve">ource </w:t>
      </w:r>
      <w:r w:rsidR="008F6D5D" w:rsidRPr="00A44E67">
        <w:rPr>
          <w:b/>
          <w:bCs/>
        </w:rPr>
        <w:t>I</w:t>
      </w:r>
      <w:r w:rsidRPr="00A44E67">
        <w:rPr>
          <w:b/>
          <w:bCs/>
        </w:rPr>
        <w:t xml:space="preserve">nterference </w:t>
      </w:r>
      <w:r w:rsidR="008F6D5D" w:rsidRPr="00A44E67">
        <w:rPr>
          <w:b/>
          <w:bCs/>
        </w:rPr>
        <w:t>P</w:t>
      </w:r>
      <w:r w:rsidRPr="00A44E67">
        <w:rPr>
          <w:b/>
          <w:bCs/>
        </w:rPr>
        <w:t>atterns</w:t>
      </w:r>
    </w:p>
    <w:p w14:paraId="4516C220" w14:textId="6C772F89" w:rsidR="00DA53A0" w:rsidRDefault="004515E3" w:rsidP="00A44E67">
      <w:r>
        <w:t>When two speakers play a</w:t>
      </w:r>
      <w:r w:rsidR="00DA53A0" w:rsidRPr="004B68F9">
        <w:t xml:space="preserve"> single sustained note</w:t>
      </w:r>
      <w:r>
        <w:t xml:space="preserve"> in phase, a distinct interference pattern emerges.</w:t>
      </w:r>
    </w:p>
    <w:p w14:paraId="33677D3B" w14:textId="61381C7A" w:rsidR="004515E3" w:rsidRPr="004B68F9" w:rsidRDefault="004515E3" w:rsidP="00A44E67">
      <w:r>
        <w:t>In front of the speakers, there will be alternating bands of loudness (from constructive interference) and softness (from destructive interference).</w:t>
      </w:r>
    </w:p>
    <w:p w14:paraId="1354B675" w14:textId="108F38BA" w:rsidR="004B68F9" w:rsidRDefault="004515E3" w:rsidP="00A44E67">
      <w:pPr>
        <w:jc w:val="center"/>
      </w:pPr>
      <w:r>
        <w:rPr>
          <w:noProof/>
        </w:rPr>
        <w:drawing>
          <wp:inline distT="0" distB="0" distL="0" distR="0" wp14:anchorId="20325138" wp14:editId="71D2B643">
            <wp:extent cx="5639330" cy="3855563"/>
            <wp:effectExtent l="0" t="0" r="0" b="0"/>
            <wp:docPr id="4" name="Picture 4" descr="Water waves interference fringes, downloadable AS &amp; A Level Physics revision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 waves interference fringes, downloadable AS &amp; A Level Physics revision no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0042" cy="3903908"/>
                    </a:xfrm>
                    <a:prstGeom prst="rect">
                      <a:avLst/>
                    </a:prstGeom>
                    <a:noFill/>
                    <a:ln>
                      <a:noFill/>
                    </a:ln>
                  </pic:spPr>
                </pic:pic>
              </a:graphicData>
            </a:graphic>
          </wp:inline>
        </w:drawing>
      </w:r>
    </w:p>
    <w:p w14:paraId="1660D31B" w14:textId="77777777" w:rsidR="00A44E67" w:rsidRDefault="00A44E67" w:rsidP="00A44E67"/>
    <w:p w14:paraId="5B7F4E7C" w14:textId="3BA725C5" w:rsidR="00DA53A0" w:rsidRPr="004B68F9" w:rsidRDefault="00DA53A0" w:rsidP="00A44E67">
      <w:r w:rsidRPr="004B68F9">
        <w:t>The </w:t>
      </w:r>
      <w:r w:rsidRPr="00A44E67">
        <w:rPr>
          <w:b/>
          <w:bCs/>
        </w:rPr>
        <w:t>path difference</w:t>
      </w:r>
      <w:r w:rsidRPr="004B68F9">
        <w:t> </w:t>
      </w:r>
      <w:r w:rsidR="00B16882">
        <w:t xml:space="preserve">at any given point is </w:t>
      </w:r>
      <w:r w:rsidRPr="004B68F9">
        <w:t>the difference in the distance travelled by the two waves</w:t>
      </w:r>
      <w:r w:rsidR="004515E3">
        <w:t>.</w:t>
      </w:r>
      <w:r w:rsidRPr="004B68F9">
        <w:t xml:space="preserve"> </w:t>
      </w:r>
      <w:r w:rsidR="004515E3">
        <w:t>I</w:t>
      </w:r>
      <w:r w:rsidRPr="004B68F9">
        <w:t xml:space="preserve">t is usually </w:t>
      </w:r>
      <w:r w:rsidR="004515E3">
        <w:t>expressed</w:t>
      </w:r>
      <w:r w:rsidRPr="004B68F9">
        <w:t xml:space="preserve"> in </w:t>
      </w:r>
      <w:r w:rsidR="004515E3">
        <w:t xml:space="preserve">terms of </w:t>
      </w:r>
      <w:r w:rsidRPr="004B68F9">
        <w:t>the number of wavelengths travelled</w:t>
      </w:r>
      <w:r w:rsidR="004515E3">
        <w:t>.</w:t>
      </w:r>
    </w:p>
    <w:p w14:paraId="3DF2CD21" w14:textId="46BBEB0F" w:rsidR="00DA53A0" w:rsidRDefault="00DA53A0" w:rsidP="00A44E67">
      <w:r w:rsidRPr="004B68F9">
        <w:t xml:space="preserve">If the waves are in phase at the time they leave the speaker, they will be </w:t>
      </w:r>
      <w:r w:rsidRPr="00A44E67">
        <w:rPr>
          <w:b/>
          <w:bCs/>
        </w:rPr>
        <w:t>in phase </w:t>
      </w:r>
      <w:r w:rsidRPr="00A44E67">
        <w:t>at any point where the</w:t>
      </w:r>
      <w:r w:rsidR="00B16882" w:rsidRPr="00A44E67">
        <w:t>ir</w:t>
      </w:r>
      <w:r w:rsidRPr="00A44E67">
        <w:rPr>
          <w:b/>
          <w:bCs/>
        </w:rPr>
        <w:t xml:space="preserve"> path difference</w:t>
      </w:r>
      <w:r w:rsidRPr="00A44E67">
        <w:t xml:space="preserve"> is</w:t>
      </w:r>
      <w:r w:rsidRPr="00A44E67">
        <w:rPr>
          <w:b/>
          <w:bCs/>
        </w:rPr>
        <w:t xml:space="preserve"> a whole number of wavelengths</w:t>
      </w:r>
      <w:r w:rsidRPr="004B68F9">
        <w:t xml:space="preserve"> (e.g. </w:t>
      </w:r>
      <w:r w:rsidR="00B16882" w:rsidRPr="00B16882">
        <w:rPr>
          <w:i/>
          <w:iCs/>
        </w:rPr>
        <w:t>λ</w:t>
      </w:r>
      <w:r w:rsidRPr="004B68F9">
        <w:t>, 4</w:t>
      </w:r>
      <w:r w:rsidR="00B16882" w:rsidRPr="00B16882">
        <w:rPr>
          <w:i/>
          <w:iCs/>
        </w:rPr>
        <w:t>λ</w:t>
      </w:r>
      <w:r w:rsidRPr="004B68F9">
        <w:t>, 183</w:t>
      </w:r>
      <w:r w:rsidR="00B16882" w:rsidRPr="00B16882">
        <w:rPr>
          <w:i/>
          <w:iCs/>
        </w:rPr>
        <w:t>λ</w:t>
      </w:r>
      <w:r w:rsidRPr="004B68F9">
        <w:t>)</w:t>
      </w:r>
      <w:r w:rsidR="00B16882">
        <w:t>.</w:t>
      </w:r>
    </w:p>
    <w:p w14:paraId="34F9D32B" w14:textId="1B8F72CD" w:rsidR="004B68F9" w:rsidRDefault="004B68F9" w:rsidP="00A44E67">
      <w:pPr>
        <w:jc w:val="center"/>
      </w:pPr>
      <w:r>
        <w:rPr>
          <w:noProof/>
        </w:rPr>
        <w:drawing>
          <wp:inline distT="0" distB="0" distL="0" distR="0" wp14:anchorId="52EB03E6" wp14:editId="5A8126F4">
            <wp:extent cx="4432123" cy="2268000"/>
            <wp:effectExtent l="0" t="0" r="698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432123" cy="2268000"/>
                    </a:xfrm>
                    <a:prstGeom prst="rect">
                      <a:avLst/>
                    </a:prstGeom>
                  </pic:spPr>
                </pic:pic>
              </a:graphicData>
            </a:graphic>
          </wp:inline>
        </w:drawing>
      </w:r>
    </w:p>
    <w:p w14:paraId="6933DA97" w14:textId="66AAA3B5" w:rsidR="00A44E67" w:rsidRPr="00A44E67" w:rsidRDefault="00A44E67" w:rsidP="00A44E67">
      <w:pPr>
        <w:jc w:val="center"/>
        <w:rPr>
          <w:i/>
          <w:iCs/>
        </w:rPr>
      </w:pPr>
      <w:r>
        <w:rPr>
          <w:i/>
          <w:iCs/>
        </w:rPr>
        <w:t>Path difference at Point C = 2</w:t>
      </w:r>
      <w:r w:rsidRPr="00A44E67">
        <w:t>λ</w:t>
      </w:r>
      <w:r>
        <w:rPr>
          <w:i/>
          <w:iCs/>
        </w:rPr>
        <w:t>; waves will be in phase (i.e. constructive interference)</w:t>
      </w:r>
    </w:p>
    <w:p w14:paraId="26B43BEA" w14:textId="06D4FB1C" w:rsidR="00DA53A0" w:rsidRPr="004B68F9" w:rsidRDefault="00DA53A0" w:rsidP="00A44E67">
      <w:r w:rsidRPr="004B68F9">
        <w:lastRenderedPageBreak/>
        <w:t xml:space="preserve">If the waves are in phase at the time they leave the speaker, they will be </w:t>
      </w:r>
      <w:r w:rsidRPr="00A44E67">
        <w:rPr>
          <w:b/>
          <w:bCs/>
        </w:rPr>
        <w:t>out of phase </w:t>
      </w:r>
      <w:r w:rsidRPr="00A44E67">
        <w:t xml:space="preserve">where the </w:t>
      </w:r>
      <w:r w:rsidRPr="00A44E67">
        <w:rPr>
          <w:b/>
          <w:bCs/>
        </w:rPr>
        <w:t>p</w:t>
      </w:r>
      <w:r w:rsidR="00B16882" w:rsidRPr="00A44E67">
        <w:rPr>
          <w:b/>
          <w:bCs/>
        </w:rPr>
        <w:t>ath</w:t>
      </w:r>
      <w:r w:rsidRPr="00A44E67">
        <w:rPr>
          <w:b/>
          <w:bCs/>
        </w:rPr>
        <w:t xml:space="preserve"> difference</w:t>
      </w:r>
      <w:r w:rsidRPr="00A44E67">
        <w:t xml:space="preserve"> is</w:t>
      </w:r>
      <w:r w:rsidRPr="00A44E67">
        <w:rPr>
          <w:b/>
          <w:bCs/>
        </w:rPr>
        <w:t xml:space="preserve"> a whole number of wavelengths plus half </w:t>
      </w:r>
      <w:r w:rsidR="00B16882" w:rsidRPr="00A44E67">
        <w:rPr>
          <w:b/>
          <w:bCs/>
        </w:rPr>
        <w:t xml:space="preserve">a </w:t>
      </w:r>
      <w:r w:rsidRPr="00A44E67">
        <w:rPr>
          <w:b/>
          <w:bCs/>
        </w:rPr>
        <w:t>wavelength</w:t>
      </w:r>
      <w:r w:rsidRPr="004B68F9">
        <w:t> (e.g. 0.5</w:t>
      </w:r>
      <w:r w:rsidR="00B16882" w:rsidRPr="00B16882">
        <w:rPr>
          <w:i/>
          <w:iCs/>
        </w:rPr>
        <w:t>λ</w:t>
      </w:r>
      <w:r w:rsidRPr="004B68F9">
        <w:t>, 1.5</w:t>
      </w:r>
      <w:r w:rsidR="00B16882" w:rsidRPr="00B16882">
        <w:rPr>
          <w:i/>
          <w:iCs/>
        </w:rPr>
        <w:t>λ</w:t>
      </w:r>
      <w:r w:rsidRPr="004B68F9">
        <w:t>, 9.5</w:t>
      </w:r>
      <w:r w:rsidR="00B16882" w:rsidRPr="00B16882">
        <w:rPr>
          <w:i/>
          <w:iCs/>
        </w:rPr>
        <w:t>λ</w:t>
      </w:r>
      <w:r w:rsidRPr="004B68F9">
        <w:t>, 123.5</w:t>
      </w:r>
      <w:r w:rsidR="00B16882" w:rsidRPr="00B16882">
        <w:rPr>
          <w:i/>
          <w:iCs/>
        </w:rPr>
        <w:t>λ</w:t>
      </w:r>
      <w:r w:rsidRPr="004B68F9">
        <w:t>)</w:t>
      </w:r>
      <w:r w:rsidR="00A44E67">
        <w:t>.</w:t>
      </w:r>
    </w:p>
    <w:p w14:paraId="444FBB9E" w14:textId="02BEC311" w:rsidR="00357EF2" w:rsidRDefault="004B68F9" w:rsidP="00A44E67">
      <w:pPr>
        <w:jc w:val="center"/>
      </w:pPr>
      <w:r>
        <w:rPr>
          <w:noProof/>
        </w:rPr>
        <w:drawing>
          <wp:inline distT="0" distB="0" distL="0" distR="0" wp14:anchorId="2171D83D" wp14:editId="14970409">
            <wp:extent cx="4876800" cy="249555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876800" cy="2495550"/>
                    </a:xfrm>
                    <a:prstGeom prst="rect">
                      <a:avLst/>
                    </a:prstGeom>
                  </pic:spPr>
                </pic:pic>
              </a:graphicData>
            </a:graphic>
          </wp:inline>
        </w:drawing>
      </w:r>
    </w:p>
    <w:p w14:paraId="2E3189BA" w14:textId="3FA5A1E6" w:rsidR="00A44E67" w:rsidRPr="00A44E67" w:rsidRDefault="00A44E67" w:rsidP="00A44E67">
      <w:pPr>
        <w:jc w:val="center"/>
        <w:rPr>
          <w:i/>
          <w:iCs/>
        </w:rPr>
      </w:pPr>
      <w:r>
        <w:rPr>
          <w:i/>
          <w:iCs/>
        </w:rPr>
        <w:t xml:space="preserve">Path difference at Point </w:t>
      </w:r>
      <w:r>
        <w:rPr>
          <w:i/>
          <w:iCs/>
        </w:rPr>
        <w:t>D</w:t>
      </w:r>
      <w:r>
        <w:rPr>
          <w:i/>
          <w:iCs/>
        </w:rPr>
        <w:t xml:space="preserve"> = </w:t>
      </w:r>
      <w:r>
        <w:rPr>
          <w:i/>
          <w:iCs/>
        </w:rPr>
        <w:t>0.5</w:t>
      </w:r>
      <w:r w:rsidRPr="00A44E67">
        <w:t>λ</w:t>
      </w:r>
      <w:r>
        <w:rPr>
          <w:i/>
          <w:iCs/>
        </w:rPr>
        <w:t xml:space="preserve">; waves will be </w:t>
      </w:r>
      <w:r>
        <w:rPr>
          <w:i/>
          <w:iCs/>
        </w:rPr>
        <w:t>out of</w:t>
      </w:r>
      <w:r>
        <w:rPr>
          <w:i/>
          <w:iCs/>
        </w:rPr>
        <w:t xml:space="preserve"> phase (i.e. </w:t>
      </w:r>
      <w:r>
        <w:rPr>
          <w:i/>
          <w:iCs/>
        </w:rPr>
        <w:t>de</w:t>
      </w:r>
      <w:r>
        <w:rPr>
          <w:i/>
          <w:iCs/>
        </w:rPr>
        <w:t>structive interference)</w:t>
      </w:r>
    </w:p>
    <w:p w14:paraId="38ABB452" w14:textId="77777777" w:rsidR="00A44E67" w:rsidRDefault="00A44E67" w:rsidP="00A44E67"/>
    <w:p w14:paraId="338E3121" w14:textId="3317FDBD" w:rsidR="002354FF" w:rsidRPr="00A44E67" w:rsidRDefault="00A44E67" w:rsidP="00A44E67">
      <w:pPr>
        <w:rPr>
          <w:b/>
          <w:bCs/>
        </w:rPr>
      </w:pPr>
      <w:r w:rsidRPr="00A44E67">
        <w:rPr>
          <w:b/>
          <w:bCs/>
        </w:rPr>
        <w:t>Questions</w:t>
      </w:r>
    </w:p>
    <w:p w14:paraId="2E3A7D51" w14:textId="780E5F35" w:rsidR="002354FF" w:rsidRPr="002354FF" w:rsidRDefault="002354FF" w:rsidP="00DB2370">
      <w:pPr>
        <w:pStyle w:val="ListParagraph"/>
        <w:numPr>
          <w:ilvl w:val="0"/>
          <w:numId w:val="1"/>
        </w:numPr>
      </w:pPr>
      <w:r w:rsidRPr="002354FF">
        <w:t>A and B are two identical wave sources in a ripple tank vibrating in phase. The wavelength of each wave is 3 cm. For each of the following cases state whether there will be constructive or destructive interference at point X.</w:t>
      </w:r>
    </w:p>
    <w:p w14:paraId="14E65389" w14:textId="6D953FFA" w:rsidR="002354FF" w:rsidRPr="002354FF" w:rsidRDefault="002354FF" w:rsidP="00DB2370">
      <w:pPr>
        <w:pStyle w:val="ListParagraph"/>
        <w:numPr>
          <w:ilvl w:val="1"/>
          <w:numId w:val="1"/>
        </w:numPr>
      </w:pPr>
    </w:p>
    <w:bookmarkStart w:id="0" w:name="_MON_1053933116"/>
    <w:bookmarkEnd w:id="0"/>
    <w:p w14:paraId="0BCF7295" w14:textId="6C6323BF" w:rsidR="00EC4D83" w:rsidRDefault="00384F3C" w:rsidP="006F309F">
      <w:pPr>
        <w:pStyle w:val="ListParagraph"/>
        <w:ind w:left="1440"/>
      </w:pPr>
      <w:r w:rsidRPr="002354FF">
        <w:object w:dxaOrig="4540" w:dyaOrig="752" w14:anchorId="476CA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27.25pt;height:37.55pt;mso-position-horizontal:absolute;mso-position-horizontal-relative:text;mso-position-vertical:absolute;mso-position-vertical-relative:text;mso-width-relative:page;mso-height-relative:page" o:ole="" fillcolor="window">
            <v:imagedata r:id="rId8" o:title=""/>
          </v:shape>
          <o:OLEObject Type="Embed" ProgID="Word.Picture.8" ShapeID="_x0000_i1062" DrawAspect="Content" ObjectID="_1721805837" r:id="rId9"/>
        </w:object>
      </w:r>
      <w:bookmarkStart w:id="1" w:name="_MON_1086455799"/>
      <w:bookmarkStart w:id="2" w:name="_MON_1086455817"/>
      <w:bookmarkEnd w:id="1"/>
      <w:bookmarkEnd w:id="2"/>
    </w:p>
    <w:p w14:paraId="73C25265" w14:textId="77777777" w:rsidR="00384F3C" w:rsidRDefault="00384F3C" w:rsidP="00384F3C">
      <w:pPr>
        <w:pStyle w:val="ListParagraph"/>
        <w:ind w:left="1440"/>
      </w:pPr>
    </w:p>
    <w:p w14:paraId="3BFCB05C" w14:textId="77777777" w:rsidR="00384F3C" w:rsidRDefault="00384F3C" w:rsidP="00A44E67">
      <w:pPr>
        <w:pStyle w:val="ListParagraph"/>
        <w:numPr>
          <w:ilvl w:val="1"/>
          <w:numId w:val="1"/>
        </w:numPr>
      </w:pPr>
      <w:bookmarkStart w:id="3" w:name="_MON_1053933136"/>
      <w:bookmarkStart w:id="4" w:name="_MON_1086455810"/>
      <w:bookmarkEnd w:id="3"/>
      <w:bookmarkEnd w:id="4"/>
    </w:p>
    <w:bookmarkStart w:id="5" w:name="_MON_995373738"/>
    <w:bookmarkEnd w:id="5"/>
    <w:p w14:paraId="4833A399" w14:textId="00DFDD76" w:rsidR="002354FF" w:rsidRDefault="00384F3C" w:rsidP="00384F3C">
      <w:pPr>
        <w:pStyle w:val="ListParagraph"/>
        <w:ind w:left="1440"/>
      </w:pPr>
      <w:r w:rsidRPr="002354FF">
        <w:object w:dxaOrig="4541" w:dyaOrig="540" w14:anchorId="2E877CC7">
          <v:shape id="_x0000_i1026" type="#_x0000_t75" style="width:226.95pt;height:27.25pt;mso-position-horizontal:absolute;mso-position-horizontal-relative:text;mso-position-vertical:absolute;mso-position-vertical-relative:text;mso-width-relative:page;mso-height-relative:page" o:ole="" fillcolor="window">
            <v:imagedata r:id="rId10" o:title=""/>
          </v:shape>
          <o:OLEObject Type="Embed" ProgID="Word.Picture.8" ShapeID="_x0000_i1026" DrawAspect="Content" ObjectID="_1721805838" r:id="rId11"/>
        </w:object>
      </w:r>
    </w:p>
    <w:p w14:paraId="273FB995" w14:textId="77777777" w:rsidR="00384F3C" w:rsidRPr="002354FF" w:rsidRDefault="00384F3C" w:rsidP="00384F3C">
      <w:pPr>
        <w:pStyle w:val="ListParagraph"/>
        <w:ind w:left="1440"/>
      </w:pPr>
    </w:p>
    <w:p w14:paraId="460D7C3D" w14:textId="77777777" w:rsidR="00384F3C" w:rsidRDefault="00384F3C" w:rsidP="00A44E67">
      <w:pPr>
        <w:pStyle w:val="ListParagraph"/>
        <w:numPr>
          <w:ilvl w:val="1"/>
          <w:numId w:val="1"/>
        </w:numPr>
      </w:pPr>
    </w:p>
    <w:bookmarkStart w:id="6" w:name="_MON_1053933150"/>
    <w:bookmarkEnd w:id="6"/>
    <w:p w14:paraId="7C1D3B58" w14:textId="52BF4812" w:rsidR="002354FF" w:rsidRDefault="00384F3C" w:rsidP="00384F3C">
      <w:pPr>
        <w:pStyle w:val="ListParagraph"/>
        <w:ind w:left="1440"/>
      </w:pPr>
      <w:r w:rsidRPr="002354FF">
        <w:object w:dxaOrig="4541" w:dyaOrig="821" w14:anchorId="1ECAA3D4">
          <v:shape id="_x0000_i1027" type="#_x0000_t75" style="width:226.95pt;height:41.3pt;mso-position-horizontal:absolute;mso-position-horizontal-relative:text;mso-position-vertical:absolute;mso-position-vertical-relative:text;mso-width-relative:page;mso-height-relative:page" o:ole="" fillcolor="window">
            <v:imagedata r:id="rId12" o:title=""/>
          </v:shape>
          <o:OLEObject Type="Embed" ProgID="Word.Picture.8" ShapeID="_x0000_i1027" DrawAspect="Content" ObjectID="_1721805839" r:id="rId13"/>
        </w:object>
      </w:r>
    </w:p>
    <w:p w14:paraId="0F3CAFB3" w14:textId="77777777" w:rsidR="00384F3C" w:rsidRPr="002354FF" w:rsidRDefault="00384F3C" w:rsidP="00384F3C">
      <w:pPr>
        <w:pStyle w:val="ListParagraph"/>
        <w:ind w:left="1440"/>
      </w:pPr>
    </w:p>
    <w:p w14:paraId="3540B5C8" w14:textId="77777777" w:rsidR="00384F3C" w:rsidRDefault="00384F3C" w:rsidP="00A44E67">
      <w:pPr>
        <w:pStyle w:val="ListParagraph"/>
        <w:numPr>
          <w:ilvl w:val="1"/>
          <w:numId w:val="1"/>
        </w:numPr>
      </w:pPr>
    </w:p>
    <w:bookmarkStart w:id="7" w:name="_MON_1053933166"/>
    <w:bookmarkEnd w:id="7"/>
    <w:p w14:paraId="6521D6BE" w14:textId="14E52171" w:rsidR="002354FF" w:rsidRPr="002354FF" w:rsidRDefault="00384F3C" w:rsidP="00384F3C">
      <w:pPr>
        <w:pStyle w:val="ListParagraph"/>
        <w:ind w:left="1440"/>
      </w:pPr>
      <w:r w:rsidRPr="002354FF">
        <w:object w:dxaOrig="4541" w:dyaOrig="753" w14:anchorId="5EFBC512">
          <v:shape id="_x0000_i1028" type="#_x0000_t75" style="width:226.95pt;height:37.9pt;mso-position-horizontal:absolute;mso-position-horizontal-relative:text;mso-position-vertical:absolute;mso-position-vertical-relative:text;mso-width-relative:page;mso-height-relative:page" o:ole="" fillcolor="window">
            <v:imagedata r:id="rId14" o:title=""/>
          </v:shape>
          <o:OLEObject Type="Embed" ProgID="Word.Picture.8" ShapeID="_x0000_i1028" DrawAspect="Content" ObjectID="_1721805840" r:id="rId15"/>
        </w:object>
      </w:r>
    </w:p>
    <w:p w14:paraId="5E3833B4" w14:textId="2265A95A" w:rsidR="008F6568" w:rsidRDefault="008F6568">
      <w:r>
        <w:br w:type="page"/>
      </w:r>
    </w:p>
    <w:p w14:paraId="2D2463D2" w14:textId="30A6563A" w:rsidR="002354FF" w:rsidRPr="002354FF" w:rsidRDefault="002354FF" w:rsidP="00DB2370">
      <w:pPr>
        <w:pStyle w:val="ListParagraph"/>
        <w:numPr>
          <w:ilvl w:val="0"/>
          <w:numId w:val="1"/>
        </w:numPr>
      </w:pPr>
      <w:r w:rsidRPr="002354FF">
        <w:lastRenderedPageBreak/>
        <w:t>A</w:t>
      </w:r>
      <w:r w:rsidR="006F309F">
        <w:t xml:space="preserve"> and</w:t>
      </w:r>
      <w:r w:rsidRPr="002354FF">
        <w:t xml:space="preserve"> B are identical sources in a ripple tank vibrating in phase.</w:t>
      </w:r>
    </w:p>
    <w:bookmarkStart w:id="8" w:name="_MON_995373810"/>
    <w:bookmarkStart w:id="9" w:name="_MON_1005546853"/>
    <w:bookmarkStart w:id="10" w:name="_MON_1053933200"/>
    <w:bookmarkEnd w:id="8"/>
    <w:bookmarkEnd w:id="9"/>
    <w:bookmarkEnd w:id="10"/>
    <w:bookmarkStart w:id="11" w:name="_MON_1086455853"/>
    <w:bookmarkEnd w:id="11"/>
    <w:p w14:paraId="3A36E634" w14:textId="38F9CC8F" w:rsidR="002354FF" w:rsidRPr="002354FF" w:rsidRDefault="00384F3C" w:rsidP="00B83B44">
      <w:pPr>
        <w:jc w:val="center"/>
      </w:pPr>
      <w:r w:rsidRPr="002354FF">
        <w:object w:dxaOrig="4601" w:dyaOrig="521" w14:anchorId="7BC42132">
          <v:shape id="_x0000_i1029" type="#_x0000_t75" style="width:230.1pt;height:26pt" o:ole="" fillcolor="window">
            <v:imagedata r:id="rId16" o:title=""/>
          </v:shape>
          <o:OLEObject Type="Embed" ProgID="Word.Picture.8" ShapeID="_x0000_i1029" DrawAspect="Content" ObjectID="_1721805841" r:id="rId17"/>
        </w:object>
      </w:r>
    </w:p>
    <w:p w14:paraId="672A30B4" w14:textId="135F38FD" w:rsidR="002354FF" w:rsidRPr="002354FF" w:rsidRDefault="002354FF" w:rsidP="00B83B44">
      <w:pPr>
        <w:pStyle w:val="ListParagraph"/>
        <w:numPr>
          <w:ilvl w:val="1"/>
          <w:numId w:val="1"/>
        </w:numPr>
      </w:pPr>
      <w:r w:rsidRPr="002354FF">
        <w:t>Calculate three different wavelengths for which the point X would permanently show:</w:t>
      </w:r>
    </w:p>
    <w:p w14:paraId="589B6519" w14:textId="4719FDC7" w:rsidR="002354FF" w:rsidRPr="002354FF" w:rsidRDefault="002354FF" w:rsidP="00B83B44">
      <w:pPr>
        <w:pStyle w:val="ListParagraph"/>
        <w:numPr>
          <w:ilvl w:val="2"/>
          <w:numId w:val="1"/>
        </w:numPr>
      </w:pPr>
      <w:r w:rsidRPr="002354FF">
        <w:t>zero displacement</w:t>
      </w:r>
    </w:p>
    <w:p w14:paraId="5C8245A6" w14:textId="4B299A27" w:rsidR="002354FF" w:rsidRPr="002354FF" w:rsidRDefault="002354FF" w:rsidP="00B83B44">
      <w:pPr>
        <w:pStyle w:val="ListParagraph"/>
        <w:numPr>
          <w:ilvl w:val="2"/>
          <w:numId w:val="1"/>
        </w:numPr>
      </w:pPr>
      <w:r w:rsidRPr="002354FF">
        <w:t>maximum displacement.</w:t>
      </w:r>
    </w:p>
    <w:p w14:paraId="0CB6DBC8" w14:textId="41B73000" w:rsidR="002354FF" w:rsidRDefault="002354FF" w:rsidP="00B83B44">
      <w:pPr>
        <w:pStyle w:val="ListParagraph"/>
        <w:numPr>
          <w:ilvl w:val="1"/>
          <w:numId w:val="1"/>
        </w:numPr>
      </w:pPr>
      <w:r w:rsidRPr="002354FF">
        <w:t>The water waves travel at 0.36 m s</w:t>
      </w:r>
      <w:r w:rsidRPr="00B83B44">
        <w:rPr>
          <w:vertAlign w:val="superscript"/>
        </w:rPr>
        <w:t>-1</w:t>
      </w:r>
      <w:r w:rsidRPr="002354FF">
        <w:t xml:space="preserve">. What is the lowest frequency of a source that produces destructive </w:t>
      </w:r>
      <w:r w:rsidR="006F309F">
        <w:t>interference</w:t>
      </w:r>
      <w:r w:rsidRPr="002354FF">
        <w:t>?</w:t>
      </w:r>
    </w:p>
    <w:p w14:paraId="1516E89F" w14:textId="77777777" w:rsidR="00B83B44" w:rsidRPr="002354FF" w:rsidRDefault="00B83B44" w:rsidP="00B83B44"/>
    <w:p w14:paraId="1557C81C" w14:textId="77777777" w:rsidR="00CA7C6A" w:rsidRPr="00063382" w:rsidRDefault="00CA7C6A" w:rsidP="00B83B44">
      <w:pPr>
        <w:pStyle w:val="ListParagraph"/>
        <w:numPr>
          <w:ilvl w:val="0"/>
          <w:numId w:val="1"/>
        </w:numPr>
      </w:pPr>
      <w:r w:rsidRPr="00063382">
        <w:t>Alan placed two speakers 12.0 m apart and facing one another. He connected them both to a sound generator, set it to 86.5 Hz, and turned it on. Then he walked at a steady speed of 0.800 m s</w:t>
      </w:r>
      <w:r w:rsidRPr="00B83B44">
        <w:rPr>
          <w:vertAlign w:val="superscript"/>
        </w:rPr>
        <w:t>-1</w:t>
      </w:r>
      <w:r w:rsidRPr="00B83B44">
        <w:rPr>
          <w:position w:val="10"/>
        </w:rPr>
        <w:t xml:space="preserve"> </w:t>
      </w:r>
      <w:r w:rsidRPr="00063382">
        <w:t>in a straight line from one speaker to the other. Calculate how many quiet locations he walked through, and hence calculate the time it took for Alan to walk from one loud region to the next. Take the speed of sound in air to be 346 m s</w:t>
      </w:r>
      <w:r w:rsidRPr="00B83B44">
        <w:rPr>
          <w:vertAlign w:val="superscript"/>
        </w:rPr>
        <w:t>-1</w:t>
      </w:r>
      <w:r w:rsidRPr="00063382">
        <w:t>.</w:t>
      </w:r>
    </w:p>
    <w:p w14:paraId="63A49583" w14:textId="0003EC69" w:rsidR="00CA7C6A" w:rsidRPr="00063382" w:rsidRDefault="00CA7C6A" w:rsidP="00A44E67"/>
    <w:p w14:paraId="3C08BD66" w14:textId="0BE04247" w:rsidR="00CA7C6A" w:rsidRPr="00063382" w:rsidRDefault="00020FEF" w:rsidP="00020FEF">
      <w:pPr>
        <w:spacing w:after="0"/>
        <w:jc w:val="center"/>
      </w:pPr>
      <w:r>
        <w:rPr>
          <w:noProof/>
        </w:rPr>
        <mc:AlternateContent>
          <mc:Choice Requires="wps">
            <w:drawing>
              <wp:anchor distT="0" distB="0" distL="114300" distR="114300" simplePos="0" relativeHeight="251666432" behindDoc="0" locked="0" layoutInCell="1" allowOverlap="1" wp14:anchorId="5C051D00" wp14:editId="4DC4C9EB">
                <wp:simplePos x="0" y="0"/>
                <wp:positionH relativeFrom="column">
                  <wp:posOffset>1085215</wp:posOffset>
                </wp:positionH>
                <wp:positionV relativeFrom="paragraph">
                  <wp:posOffset>783756</wp:posOffset>
                </wp:positionV>
                <wp:extent cx="3552825" cy="0"/>
                <wp:effectExtent l="3810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3552825" cy="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BE576B" id="_x0000_t32" coordsize="21600,21600" o:spt="32" o:oned="t" path="m,l21600,21600e" filled="f">
                <v:path arrowok="t" fillok="f" o:connecttype="none"/>
                <o:lock v:ext="edit" shapetype="t"/>
              </v:shapetype>
              <v:shape id="Straight Arrow Connector 13" o:spid="_x0000_s1026" type="#_x0000_t32" style="position:absolute;margin-left:85.45pt;margin-top:61.7pt;width:27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" strokecolor="black [3213]" strokeweight="1.5pt">
                <v:stroke startarrow="block" endarrow="block" joinstyle="miter"/>
              </v:shape>
            </w:pict>
          </mc:Fallback>
        </mc:AlternateContent>
      </w:r>
      <w:r w:rsidR="00A315EE">
        <w:rPr>
          <w:noProof/>
          <w:sz w:val="24"/>
        </w:rPr>
        <w:drawing>
          <wp:anchor distT="0" distB="0" distL="114300" distR="114300" simplePos="0" relativeHeight="251665408" behindDoc="1" locked="0" layoutInCell="1" allowOverlap="1" wp14:anchorId="07277E40" wp14:editId="355B5E75">
            <wp:simplePos x="0" y="0"/>
            <wp:positionH relativeFrom="column">
              <wp:posOffset>1108047</wp:posOffset>
            </wp:positionH>
            <wp:positionV relativeFrom="paragraph">
              <wp:posOffset>150109</wp:posOffset>
            </wp:positionV>
            <wp:extent cx="494128" cy="638811"/>
            <wp:effectExtent l="0" t="0" r="1270" b="8890"/>
            <wp:wrapNone/>
            <wp:docPr id="268" name="Picture 268" descr="mage result for man w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descr="mage result for man walking"/>
                    <pic:cNvPicPr>
                      <a:picLocks noChangeAspect="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94128" cy="638811"/>
                    </a:xfrm>
                    <a:prstGeom prst="rect">
                      <a:avLst/>
                    </a:prstGeom>
                    <a:noFill/>
                    <a:ln>
                      <a:noFill/>
                    </a:ln>
                  </pic:spPr>
                </pic:pic>
              </a:graphicData>
            </a:graphic>
          </wp:anchor>
        </w:drawing>
      </w:r>
      <w:r w:rsidR="00A315EE">
        <w:rPr>
          <w:noProof/>
        </w:rPr>
        <w:drawing>
          <wp:inline distT="0" distB="0" distL="0" distR="0" wp14:anchorId="4DB2A072" wp14:editId="757A6D94">
            <wp:extent cx="487486" cy="798323"/>
            <wp:effectExtent l="0" t="0" r="8255" b="1905"/>
            <wp:docPr id="11" name="Picture 11" descr="A picture containing loudspeaker, electronics,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udspeaker, electronics, case&#10;&#10;Description automatically generated"/>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9478" r="19458"/>
                    <a:stretch/>
                  </pic:blipFill>
                  <pic:spPr bwMode="auto">
                    <a:xfrm>
                      <a:off x="0" y="0"/>
                      <a:ext cx="491910" cy="805568"/>
                    </a:xfrm>
                    <a:prstGeom prst="rect">
                      <a:avLst/>
                    </a:prstGeom>
                    <a:noFill/>
                    <a:ln>
                      <a:noFill/>
                    </a:ln>
                    <a:extLst>
                      <a:ext uri="{53640926-AAD7-44D8-BBD7-CCE9431645EC}">
                        <a14:shadowObscured xmlns:a14="http://schemas.microsoft.com/office/drawing/2010/main"/>
                      </a:ext>
                    </a:extLst>
                  </pic:spPr>
                </pic:pic>
              </a:graphicData>
            </a:graphic>
          </wp:inline>
        </w:drawing>
      </w:r>
      <w:r w:rsidR="00A315EE">
        <w:tab/>
      </w:r>
      <w:r w:rsidR="00A315EE">
        <w:tab/>
      </w:r>
      <w:r w:rsidR="00A315EE">
        <w:tab/>
      </w:r>
      <w:r w:rsidR="00A315EE">
        <w:tab/>
      </w:r>
      <w:r w:rsidR="00A315EE">
        <w:tab/>
      </w:r>
      <w:r w:rsidR="00A315EE">
        <w:tab/>
      </w:r>
      <w:r w:rsidR="00A315EE">
        <w:tab/>
      </w:r>
      <w:r w:rsidR="00A315EE">
        <w:tab/>
      </w:r>
      <w:r w:rsidR="00A315EE">
        <w:rPr>
          <w:noProof/>
        </w:rPr>
        <w:drawing>
          <wp:inline distT="0" distB="0" distL="0" distR="0" wp14:anchorId="0BFB4194" wp14:editId="612C821B">
            <wp:extent cx="487486" cy="798323"/>
            <wp:effectExtent l="0" t="0" r="825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9478" r="19458"/>
                    <a:stretch/>
                  </pic:blipFill>
                  <pic:spPr bwMode="auto">
                    <a:xfrm>
                      <a:off x="0" y="0"/>
                      <a:ext cx="491910" cy="805568"/>
                    </a:xfrm>
                    <a:prstGeom prst="rect">
                      <a:avLst/>
                    </a:prstGeom>
                    <a:noFill/>
                    <a:ln>
                      <a:noFill/>
                    </a:ln>
                    <a:extLst>
                      <a:ext uri="{53640926-AAD7-44D8-BBD7-CCE9431645EC}">
                        <a14:shadowObscured xmlns:a14="http://schemas.microsoft.com/office/drawing/2010/main"/>
                      </a:ext>
                    </a:extLst>
                  </pic:spPr>
                </pic:pic>
              </a:graphicData>
            </a:graphic>
          </wp:inline>
        </w:drawing>
      </w:r>
    </w:p>
    <w:p w14:paraId="137E70DD" w14:textId="723C14E5" w:rsidR="00CA7C6A" w:rsidRDefault="00020FEF" w:rsidP="00020FEF">
      <w:pPr>
        <w:jc w:val="center"/>
      </w:pPr>
      <w:r>
        <w:t>12.0 m</w:t>
      </w:r>
    </w:p>
    <w:p w14:paraId="4C694A3B" w14:textId="77777777" w:rsidR="00020FEF" w:rsidRPr="00A658D7" w:rsidRDefault="00020FEF" w:rsidP="00A44E67"/>
    <w:p w14:paraId="74BC8DBF" w14:textId="701EE465" w:rsidR="00CA7C6A" w:rsidRPr="00A315EE" w:rsidRDefault="004515E3" w:rsidP="00A44E67">
      <w:pPr>
        <w:rPr>
          <w:b/>
          <w:bCs/>
        </w:rPr>
      </w:pPr>
      <w:r w:rsidRPr="00A315EE">
        <w:rPr>
          <w:b/>
          <w:bCs/>
        </w:rPr>
        <w:t>Challenge Question</w:t>
      </w:r>
      <w:r w:rsidR="00A658D7">
        <w:rPr>
          <w:b/>
          <w:bCs/>
        </w:rPr>
        <w:t>s</w:t>
      </w:r>
    </w:p>
    <w:p w14:paraId="74138B3D" w14:textId="77777777" w:rsidR="00020FEF" w:rsidRDefault="004515E3" w:rsidP="00A44E67">
      <w:r>
        <w:t xml:space="preserve">Go to </w:t>
      </w:r>
      <w:hyperlink r:id="rId21" w:history="1">
        <w:r w:rsidRPr="007439C4">
          <w:rPr>
            <w:rStyle w:val="Hyperlink"/>
            <w:rFonts w:cs="Arial"/>
          </w:rPr>
          <w:t>https://www.falstad.com/ripple/</w:t>
        </w:r>
      </w:hyperlink>
      <w:r>
        <w:t>. Select ‘Example: Two Sources’ and ‘Color Scheme 2’.</w:t>
      </w:r>
    </w:p>
    <w:p w14:paraId="6A4694B4" w14:textId="3C23663E" w:rsidR="004515E3" w:rsidRDefault="00B16882" w:rsidP="00020FEF">
      <w:pPr>
        <w:pStyle w:val="ListParagraph"/>
        <w:numPr>
          <w:ilvl w:val="0"/>
          <w:numId w:val="4"/>
        </w:numPr>
      </w:pPr>
      <w:r>
        <w:t xml:space="preserve">Observe what happens to the number of bands of </w:t>
      </w:r>
      <w:r w:rsidR="00B15E19">
        <w:t>destructive interference</w:t>
      </w:r>
      <w:r>
        <w:t xml:space="preserve"> as you increase the Source Frequency. Why might this be occurring?</w:t>
      </w:r>
    </w:p>
    <w:p w14:paraId="351636DC" w14:textId="23923328" w:rsidR="00020FEF" w:rsidRPr="004515E3" w:rsidRDefault="00020FEF" w:rsidP="001B2EB2">
      <w:pPr>
        <w:pStyle w:val="ListParagraph"/>
        <w:numPr>
          <w:ilvl w:val="0"/>
          <w:numId w:val="4"/>
        </w:numPr>
      </w:pPr>
      <w:r>
        <w:t xml:space="preserve">Set the Source Frequency back to 4 and move one of the sources by clicking and dragging it. Click ‘Clear Waves’ once you have finished moving it. </w:t>
      </w:r>
      <w:r>
        <w:t>Observe what happens to the number of bands of destructive interference as you</w:t>
      </w:r>
      <w:r>
        <w:t xml:space="preserve"> change the distance between the two sources. </w:t>
      </w:r>
      <w:r>
        <w:t>Why might this be occurring?</w:t>
      </w:r>
    </w:p>
    <w:sectPr w:rsidR="00020FEF" w:rsidRPr="00451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75AA6"/>
    <w:multiLevelType w:val="hybridMultilevel"/>
    <w:tmpl w:val="087CD7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340" w:hanging="36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8839AE"/>
    <w:multiLevelType w:val="hybridMultilevel"/>
    <w:tmpl w:val="078495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5297052"/>
    <w:multiLevelType w:val="hybridMultilevel"/>
    <w:tmpl w:val="B6A686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6223728"/>
    <w:multiLevelType w:val="hybridMultilevel"/>
    <w:tmpl w:val="62B8BE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6653506">
    <w:abstractNumId w:val="0"/>
  </w:num>
  <w:num w:numId="2" w16cid:durableId="1007444057">
    <w:abstractNumId w:val="3"/>
  </w:num>
  <w:num w:numId="3" w16cid:durableId="618949387">
    <w:abstractNumId w:val="1"/>
  </w:num>
  <w:num w:numId="4" w16cid:durableId="974287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8E"/>
    <w:rsid w:val="00020FEF"/>
    <w:rsid w:val="00063382"/>
    <w:rsid w:val="000E5AFD"/>
    <w:rsid w:val="0013154B"/>
    <w:rsid w:val="002354FF"/>
    <w:rsid w:val="00384F3C"/>
    <w:rsid w:val="00407B9E"/>
    <w:rsid w:val="004515E3"/>
    <w:rsid w:val="004B68F9"/>
    <w:rsid w:val="00575AB2"/>
    <w:rsid w:val="006F309F"/>
    <w:rsid w:val="00800BD3"/>
    <w:rsid w:val="008F6568"/>
    <w:rsid w:val="008F6D5D"/>
    <w:rsid w:val="00A315EE"/>
    <w:rsid w:val="00A44E67"/>
    <w:rsid w:val="00A658D7"/>
    <w:rsid w:val="00B15E19"/>
    <w:rsid w:val="00B16882"/>
    <w:rsid w:val="00B83B44"/>
    <w:rsid w:val="00CA7C6A"/>
    <w:rsid w:val="00CE021C"/>
    <w:rsid w:val="00DA53A0"/>
    <w:rsid w:val="00DA71AC"/>
    <w:rsid w:val="00DB2370"/>
    <w:rsid w:val="00DD6A8E"/>
    <w:rsid w:val="00E42422"/>
    <w:rsid w:val="00EC4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0A1C"/>
  <w15:chartTrackingRefBased/>
  <w15:docId w15:val="{F3FC18C4-B130-49C5-81D3-29E193E8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3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
    <w:name w:val="q"/>
    <w:basedOn w:val="Normal"/>
    <w:rsid w:val="002354FF"/>
    <w:pPr>
      <w:tabs>
        <w:tab w:val="left" w:pos="1100"/>
      </w:tabs>
      <w:spacing w:after="0" w:line="240" w:lineRule="auto"/>
      <w:ind w:left="680" w:hanging="656"/>
    </w:pPr>
    <w:rPr>
      <w:rFonts w:ascii="Helvetica" w:eastAsia="Times New Roman" w:hAnsi="Helvetica" w:cs="Times New Roman"/>
      <w:noProof/>
      <w:sz w:val="20"/>
      <w:szCs w:val="20"/>
    </w:rPr>
  </w:style>
  <w:style w:type="paragraph" w:customStyle="1" w:styleId="pq">
    <w:name w:val="pq"/>
    <w:basedOn w:val="q"/>
    <w:rsid w:val="002354FF"/>
    <w:pPr>
      <w:tabs>
        <w:tab w:val="clear" w:pos="1100"/>
        <w:tab w:val="left" w:pos="1120"/>
        <w:tab w:val="left" w:pos="1580"/>
      </w:tabs>
      <w:ind w:left="1120" w:hanging="440"/>
    </w:pPr>
  </w:style>
  <w:style w:type="table" w:styleId="TableGrid">
    <w:name w:val="Table Grid"/>
    <w:basedOn w:val="TableNormal"/>
    <w:rsid w:val="00CE021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5E3"/>
    <w:rPr>
      <w:color w:val="0563C1" w:themeColor="hyperlink"/>
      <w:u w:val="single"/>
    </w:rPr>
  </w:style>
  <w:style w:type="character" w:styleId="UnresolvedMention">
    <w:name w:val="Unresolved Mention"/>
    <w:basedOn w:val="DefaultParagraphFont"/>
    <w:uiPriority w:val="99"/>
    <w:semiHidden/>
    <w:unhideWhenUsed/>
    <w:rsid w:val="004515E3"/>
    <w:rPr>
      <w:color w:val="605E5C"/>
      <w:shd w:val="clear" w:color="auto" w:fill="E1DFDD"/>
    </w:rPr>
  </w:style>
  <w:style w:type="paragraph" w:styleId="ListParagraph">
    <w:name w:val="List Paragraph"/>
    <w:basedOn w:val="Normal"/>
    <w:uiPriority w:val="34"/>
    <w:qFormat/>
    <w:rsid w:val="00DB2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www.falstad.com/ripple/" TargetMode="External"/><Relationship Id="rId7" Type="http://schemas.openxmlformats.org/officeDocument/2006/relationships/image" Target="media/image3.gif"/><Relationship Id="rId12" Type="http://schemas.openxmlformats.org/officeDocument/2006/relationships/image" Target="media/image6.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5.wmf"/><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Tressa [Harrisdale Senior High School]</dc:creator>
  <cp:keywords/>
  <dc:description/>
  <cp:lastModifiedBy>AXTENS Nathan [Harrisdale Senior High School]</cp:lastModifiedBy>
  <cp:revision>15</cp:revision>
  <dcterms:created xsi:type="dcterms:W3CDTF">2022-08-11T07:48:00Z</dcterms:created>
  <dcterms:modified xsi:type="dcterms:W3CDTF">2022-08-12T02:37:00Z</dcterms:modified>
</cp:coreProperties>
</file>